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Pr="009F73D2" w:rsidRDefault="000B61B7">
      <w:pPr>
        <w:rPr>
          <w:rFonts w:ascii="Times New Roman" w:hAnsi="Times New Roman" w:cs="Times New Roman"/>
          <w:sz w:val="24"/>
          <w:szCs w:val="24"/>
        </w:rPr>
      </w:pPr>
      <w:r w:rsidRPr="009F73D2">
        <w:rPr>
          <w:rFonts w:ascii="Times New Roman" w:hAnsi="Times New Roman" w:cs="Times New Roman"/>
          <w:sz w:val="24"/>
          <w:szCs w:val="24"/>
        </w:rPr>
        <w:t>Ben Tario</w:t>
      </w:r>
    </w:p>
    <w:p w:rsidR="000B61B7" w:rsidRPr="009F73D2" w:rsidRDefault="000B61B7">
      <w:pPr>
        <w:rPr>
          <w:rFonts w:ascii="Times New Roman" w:hAnsi="Times New Roman" w:cs="Times New Roman"/>
          <w:sz w:val="24"/>
          <w:szCs w:val="24"/>
        </w:rPr>
      </w:pPr>
      <w:r w:rsidRPr="009F73D2">
        <w:rPr>
          <w:rFonts w:ascii="Times New Roman" w:hAnsi="Times New Roman" w:cs="Times New Roman"/>
          <w:sz w:val="24"/>
          <w:szCs w:val="24"/>
        </w:rPr>
        <w:t>Film Annotation #9</w:t>
      </w:r>
    </w:p>
    <w:p w:rsidR="000B61B7" w:rsidRPr="009F73D2" w:rsidRDefault="000B61B7">
      <w:pPr>
        <w:rPr>
          <w:rFonts w:ascii="Times New Roman" w:hAnsi="Times New Roman" w:cs="Times New Roman"/>
          <w:sz w:val="24"/>
          <w:szCs w:val="24"/>
        </w:rPr>
      </w:pPr>
      <w:r w:rsidRPr="009F73D2">
        <w:rPr>
          <w:rFonts w:ascii="Times New Roman" w:hAnsi="Times New Roman" w:cs="Times New Roman"/>
          <w:sz w:val="24"/>
          <w:szCs w:val="24"/>
        </w:rPr>
        <w:t>11/26/14</w:t>
      </w:r>
    </w:p>
    <w:p w:rsidR="00682C8B" w:rsidRPr="009F73D2" w:rsidRDefault="000B61B7">
      <w:pPr>
        <w:rPr>
          <w:rFonts w:ascii="Times New Roman" w:hAnsi="Times New Roman" w:cs="Times New Roman"/>
          <w:sz w:val="24"/>
          <w:szCs w:val="24"/>
        </w:rPr>
      </w:pPr>
      <w:r w:rsidRPr="009F73D2">
        <w:rPr>
          <w:rFonts w:ascii="Times New Roman" w:hAnsi="Times New Roman" w:cs="Times New Roman"/>
          <w:b/>
          <w:sz w:val="24"/>
          <w:szCs w:val="24"/>
        </w:rPr>
        <w:t>1. Title, director and release year?</w:t>
      </w:r>
    </w:p>
    <w:p w:rsidR="00682C8B" w:rsidRPr="009F73D2" w:rsidRDefault="00682C8B">
      <w:pPr>
        <w:rPr>
          <w:rFonts w:ascii="Times New Roman" w:hAnsi="Times New Roman" w:cs="Times New Roman"/>
          <w:sz w:val="24"/>
          <w:szCs w:val="24"/>
        </w:rPr>
      </w:pPr>
      <w:r w:rsidRPr="009F73D2">
        <w:rPr>
          <w:rFonts w:ascii="Times New Roman" w:hAnsi="Times New Roman" w:cs="Times New Roman"/>
          <w:sz w:val="24"/>
          <w:szCs w:val="24"/>
        </w:rPr>
        <w:t>Title: The Persuaders</w:t>
      </w:r>
    </w:p>
    <w:p w:rsidR="008B722C" w:rsidRPr="009F73D2" w:rsidRDefault="00682C8B">
      <w:pPr>
        <w:rPr>
          <w:rFonts w:ascii="Times New Roman" w:hAnsi="Times New Roman" w:cs="Times New Roman"/>
          <w:sz w:val="24"/>
          <w:szCs w:val="24"/>
        </w:rPr>
      </w:pPr>
      <w:r w:rsidRPr="009F73D2">
        <w:rPr>
          <w:rFonts w:ascii="Times New Roman" w:hAnsi="Times New Roman" w:cs="Times New Roman"/>
          <w:sz w:val="24"/>
          <w:szCs w:val="24"/>
        </w:rPr>
        <w:t xml:space="preserve">Directors: </w:t>
      </w:r>
      <w:r w:rsidR="008B722C" w:rsidRPr="009F73D2">
        <w:rPr>
          <w:rFonts w:ascii="Times New Roman" w:hAnsi="Times New Roman" w:cs="Times New Roman"/>
          <w:sz w:val="24"/>
          <w:szCs w:val="24"/>
        </w:rPr>
        <w:t xml:space="preserve">Barak Goodman and Rachel </w:t>
      </w:r>
      <w:proofErr w:type="spellStart"/>
      <w:r w:rsidR="008B722C" w:rsidRPr="009F73D2">
        <w:rPr>
          <w:rFonts w:ascii="Times New Roman" w:hAnsi="Times New Roman" w:cs="Times New Roman"/>
          <w:sz w:val="24"/>
          <w:szCs w:val="24"/>
        </w:rPr>
        <w:t>Dretzin</w:t>
      </w:r>
      <w:proofErr w:type="spellEnd"/>
    </w:p>
    <w:p w:rsidR="008B722C" w:rsidRPr="009F73D2" w:rsidRDefault="008B722C">
      <w:pPr>
        <w:rPr>
          <w:rFonts w:ascii="Times New Roman" w:hAnsi="Times New Roman" w:cs="Times New Roman"/>
          <w:b/>
          <w:sz w:val="24"/>
          <w:szCs w:val="24"/>
        </w:rPr>
      </w:pPr>
      <w:r w:rsidRPr="009F73D2">
        <w:rPr>
          <w:rFonts w:ascii="Times New Roman" w:hAnsi="Times New Roman" w:cs="Times New Roman"/>
          <w:sz w:val="24"/>
          <w:szCs w:val="24"/>
        </w:rPr>
        <w:t>Release Year: 2004</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2. What is the central argument or narrative of the film?</w:t>
      </w:r>
    </w:p>
    <w:p w:rsidR="007B7248" w:rsidRPr="009F73D2" w:rsidRDefault="008B722C">
      <w:pPr>
        <w:rPr>
          <w:rFonts w:ascii="Times New Roman" w:hAnsi="Times New Roman" w:cs="Times New Roman"/>
          <w:b/>
          <w:sz w:val="24"/>
          <w:szCs w:val="24"/>
        </w:rPr>
      </w:pPr>
      <w:r w:rsidRPr="009F73D2">
        <w:rPr>
          <w:rFonts w:ascii="Times New Roman" w:hAnsi="Times New Roman" w:cs="Times New Roman"/>
          <w:sz w:val="24"/>
          <w:szCs w:val="24"/>
        </w:rPr>
        <w:t xml:space="preserve">The central </w:t>
      </w:r>
      <w:r w:rsidR="00D51CEE" w:rsidRPr="009F73D2">
        <w:rPr>
          <w:rFonts w:ascii="Times New Roman" w:hAnsi="Times New Roman" w:cs="Times New Roman"/>
          <w:sz w:val="24"/>
          <w:szCs w:val="24"/>
        </w:rPr>
        <w:t xml:space="preserve">narrative of the film is about the business that is advertising, and the marketing strategies involved </w:t>
      </w:r>
      <w:r w:rsidR="007B7248" w:rsidRPr="009F73D2">
        <w:rPr>
          <w:rFonts w:ascii="Times New Roman" w:hAnsi="Times New Roman" w:cs="Times New Roman"/>
          <w:sz w:val="24"/>
          <w:szCs w:val="24"/>
        </w:rPr>
        <w:t>in creating different ads to get into the minds of various consumers.</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 xml:space="preserve">3. How is the argument or narrative made and sustained? How much scientific information is provided, for example? Does the film have emotional appeal? </w:t>
      </w:r>
    </w:p>
    <w:p w:rsidR="00546841" w:rsidRPr="009F73D2" w:rsidRDefault="007B7248">
      <w:pPr>
        <w:rPr>
          <w:rFonts w:ascii="Times New Roman" w:hAnsi="Times New Roman" w:cs="Times New Roman"/>
          <w:b/>
          <w:sz w:val="24"/>
          <w:szCs w:val="24"/>
        </w:rPr>
      </w:pPr>
      <w:r w:rsidRPr="009F73D2">
        <w:rPr>
          <w:rFonts w:ascii="Times New Roman" w:hAnsi="Times New Roman" w:cs="Times New Roman"/>
          <w:sz w:val="24"/>
          <w:szCs w:val="24"/>
        </w:rPr>
        <w:t>The narrative is sustained by looking at different advertising strategies and how they evolve.  The narrative states that once a company starts advertising they cannot stop because they need to constantly remind consumers about the existence of their product due to the extremely competitive nature of the market.  Questions in advertising include: Should the advertisement appeal to the head or the heart?  Will consumers actually want to buy a product at the end of a clever/funny advertisement? Will the consume</w:t>
      </w:r>
      <w:r w:rsidR="001C4434" w:rsidRPr="009F73D2">
        <w:rPr>
          <w:rFonts w:ascii="Times New Roman" w:hAnsi="Times New Roman" w:cs="Times New Roman"/>
          <w:sz w:val="24"/>
          <w:szCs w:val="24"/>
        </w:rPr>
        <w:t>r remember the product from the</w:t>
      </w:r>
      <w:r w:rsidRPr="009F73D2">
        <w:rPr>
          <w:rFonts w:ascii="Times New Roman" w:hAnsi="Times New Roman" w:cs="Times New Roman"/>
          <w:sz w:val="24"/>
          <w:szCs w:val="24"/>
        </w:rPr>
        <w:t xml:space="preserve"> advertisement or will they just forget about it? </w:t>
      </w:r>
      <w:r w:rsidR="001C4434" w:rsidRPr="009F73D2">
        <w:rPr>
          <w:rFonts w:ascii="Times New Roman" w:hAnsi="Times New Roman" w:cs="Times New Roman"/>
          <w:sz w:val="24"/>
          <w:szCs w:val="24"/>
        </w:rPr>
        <w:t>Companies are constantly hiring more consultants to come up with new ideas on how to answer these questions that will beat the competition.  By the 1990’s, advertising that conveyed more abstract, spiritual and emotional ideas was becoming more popular.  This was seen in the airline company “Song”, where they focused on being unique and “breaking through the clutter” that is a</w:t>
      </w:r>
      <w:r w:rsidR="00546841" w:rsidRPr="009F73D2">
        <w:rPr>
          <w:rFonts w:ascii="Times New Roman" w:hAnsi="Times New Roman" w:cs="Times New Roman"/>
          <w:sz w:val="24"/>
          <w:szCs w:val="24"/>
        </w:rPr>
        <w:t>dvertising.  Advertising also started to become seamlessly integrated into movies and television shows because people now have the ability to skip commercials.  Commercials themselves are also becoming more of a form of entertainment in order to get the attention on consumers.</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4. What sustainability problems does the film draw out?</w:t>
      </w:r>
      <w:r w:rsidR="000B61B7" w:rsidRPr="009F73D2">
        <w:rPr>
          <w:rFonts w:ascii="Times New Roman" w:hAnsi="Times New Roman" w:cs="Times New Roman"/>
          <w:b/>
          <w:sz w:val="24"/>
          <w:szCs w:val="24"/>
        </w:rPr>
        <w:br/>
      </w:r>
      <w:proofErr w:type="gramStart"/>
      <w:r w:rsidR="000B61B7" w:rsidRPr="009F73D2">
        <w:rPr>
          <w:rFonts w:ascii="Times New Roman" w:hAnsi="Times New Roman" w:cs="Times New Roman"/>
          <w:b/>
          <w:sz w:val="24"/>
          <w:szCs w:val="24"/>
        </w:rPr>
        <w:t>Political?</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Legal?</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Economic?</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Technological?</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Media and Informational?</w:t>
      </w:r>
      <w:proofErr w:type="gramEnd"/>
      <w:r w:rsidR="000B61B7" w:rsidRPr="009F73D2">
        <w:rPr>
          <w:rFonts w:ascii="Times New Roman" w:hAnsi="Times New Roman" w:cs="Times New Roman"/>
          <w:b/>
          <w:sz w:val="24"/>
          <w:szCs w:val="24"/>
        </w:rPr>
        <w:br/>
      </w:r>
      <w:proofErr w:type="gramStart"/>
      <w:r w:rsidR="000B61B7" w:rsidRPr="009F73D2">
        <w:rPr>
          <w:rFonts w:ascii="Times New Roman" w:hAnsi="Times New Roman" w:cs="Times New Roman"/>
          <w:b/>
          <w:sz w:val="24"/>
          <w:szCs w:val="24"/>
        </w:rPr>
        <w:t>Organizational?</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Educational?</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Behavioral?</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Cultural?</w:t>
      </w:r>
      <w:proofErr w:type="gramEnd"/>
      <w:r w:rsidR="000B61B7" w:rsidRPr="009F73D2">
        <w:rPr>
          <w:rFonts w:ascii="Times New Roman" w:hAnsi="Times New Roman" w:cs="Times New Roman"/>
          <w:b/>
          <w:sz w:val="24"/>
          <w:szCs w:val="24"/>
        </w:rPr>
        <w:t xml:space="preserve"> </w:t>
      </w:r>
      <w:proofErr w:type="gramStart"/>
      <w:r w:rsidR="000B61B7" w:rsidRPr="009F73D2">
        <w:rPr>
          <w:rFonts w:ascii="Times New Roman" w:hAnsi="Times New Roman" w:cs="Times New Roman"/>
          <w:b/>
          <w:sz w:val="24"/>
          <w:szCs w:val="24"/>
        </w:rPr>
        <w:t>Ecological?</w:t>
      </w:r>
      <w:proofErr w:type="gramEnd"/>
    </w:p>
    <w:p w:rsidR="00546841" w:rsidRPr="009F73D2" w:rsidRDefault="00546841">
      <w:pPr>
        <w:rPr>
          <w:rFonts w:ascii="Times New Roman" w:hAnsi="Times New Roman" w:cs="Times New Roman"/>
          <w:b/>
          <w:sz w:val="24"/>
          <w:szCs w:val="24"/>
        </w:rPr>
      </w:pPr>
      <w:r w:rsidRPr="009F73D2">
        <w:rPr>
          <w:rFonts w:ascii="Times New Roman" w:hAnsi="Times New Roman" w:cs="Times New Roman"/>
          <w:sz w:val="24"/>
          <w:szCs w:val="24"/>
        </w:rPr>
        <w:t xml:space="preserve">Media and informational issues come up during the narrative, along with a fundamental cultural problem.  The way that the media can essentially take over entire cities and towns leads to the fundamental cultural problem stated by the film.  The film states that once a culture becomes </w:t>
      </w:r>
      <w:r w:rsidRPr="009F73D2">
        <w:rPr>
          <w:rFonts w:ascii="Times New Roman" w:hAnsi="Times New Roman" w:cs="Times New Roman"/>
          <w:sz w:val="24"/>
          <w:szCs w:val="24"/>
        </w:rPr>
        <w:lastRenderedPageBreak/>
        <w:t>completely advertising friendly, it is no longer a culture because it needs to constantly be supplemented with consumption advertising to continue being whatever it has been labeled as.  Basically once media has such a strong influence, an area’s culture becomes whatever the media promotes.</w:t>
      </w:r>
      <w:r w:rsidR="00152D21" w:rsidRPr="009F73D2">
        <w:rPr>
          <w:rFonts w:ascii="Times New Roman" w:hAnsi="Times New Roman" w:cs="Times New Roman"/>
          <w:sz w:val="24"/>
          <w:szCs w:val="24"/>
        </w:rPr>
        <w:t xml:space="preserve">  There was not much emotional appeal in the film.  However there was some psychological data, the movie explains how the psychological profiles of people will determine what they look for in products.  Based on this data, “codes” are produced for each type of person that outlines what specific qualities in a product will make them more likely to buy.</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5. What parts of the film did you find most persuasive and compelling? Why?</w:t>
      </w:r>
    </w:p>
    <w:p w:rsidR="00330160" w:rsidRPr="009F73D2" w:rsidRDefault="00152D21">
      <w:pPr>
        <w:rPr>
          <w:rFonts w:ascii="Times New Roman" w:hAnsi="Times New Roman" w:cs="Times New Roman"/>
          <w:b/>
          <w:sz w:val="24"/>
          <w:szCs w:val="24"/>
        </w:rPr>
      </w:pPr>
      <w:r w:rsidRPr="009F73D2">
        <w:rPr>
          <w:rFonts w:ascii="Times New Roman" w:hAnsi="Times New Roman" w:cs="Times New Roman"/>
          <w:sz w:val="24"/>
          <w:szCs w:val="24"/>
        </w:rPr>
        <w:t xml:space="preserve">I found it surprising that in a study on why people join certain brand names it was found that they do it for the same reasons that people join cults.  People want to belong, and have a sense of meaning.  I also found it </w:t>
      </w:r>
      <w:r w:rsidR="00330160" w:rsidRPr="009F73D2">
        <w:rPr>
          <w:rFonts w:ascii="Times New Roman" w:hAnsi="Times New Roman" w:cs="Times New Roman"/>
          <w:sz w:val="24"/>
          <w:szCs w:val="24"/>
        </w:rPr>
        <w:t>surprising that there is a computer database called Acxiom that relays information about who is most likely to buy specific kinds of products.  Since people have become such a narrow audience, making generic advertisements and hoping for the best is not efficient enough.  It was stated in the film that a market’s goal is to ultimately make consumers persuade themselves into buying their products.</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6. What parts of the film were you not compelled or convinced by? Why?</w:t>
      </w:r>
    </w:p>
    <w:p w:rsidR="00330160" w:rsidRPr="009F73D2" w:rsidRDefault="00330160">
      <w:pPr>
        <w:rPr>
          <w:rFonts w:ascii="Times New Roman" w:hAnsi="Times New Roman" w:cs="Times New Roman"/>
          <w:b/>
          <w:sz w:val="24"/>
          <w:szCs w:val="24"/>
        </w:rPr>
      </w:pPr>
      <w:r w:rsidRPr="009F73D2">
        <w:rPr>
          <w:rFonts w:ascii="Times New Roman" w:hAnsi="Times New Roman" w:cs="Times New Roman"/>
          <w:sz w:val="24"/>
          <w:szCs w:val="24"/>
        </w:rPr>
        <w:t>I am not convinced that abstract advertising is effective in actually getting people to want to buy a product.  Whenever I see an advertisement that has a series of action clips or intricate images simply followed by a brand name or product image, I am certainly no where closer to buying that particular product.</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7. What audiences does the film best address? Why?</w:t>
      </w:r>
    </w:p>
    <w:p w:rsidR="00330160" w:rsidRPr="009F73D2" w:rsidRDefault="00330160">
      <w:pPr>
        <w:rPr>
          <w:rFonts w:ascii="Times New Roman" w:hAnsi="Times New Roman" w:cs="Times New Roman"/>
          <w:b/>
          <w:sz w:val="24"/>
          <w:szCs w:val="24"/>
        </w:rPr>
      </w:pPr>
      <w:r w:rsidRPr="009F73D2">
        <w:rPr>
          <w:rFonts w:ascii="Times New Roman" w:hAnsi="Times New Roman" w:cs="Times New Roman"/>
          <w:sz w:val="24"/>
          <w:szCs w:val="24"/>
        </w:rPr>
        <w:t>The film best addresses the general public.  It gives people an opportunity to see how advertisements are integrated into their daily lives every day.  It gives people the opportunity to see through advertising and make more informed marketing decisions rather than buying something just because it has an interesting advertisement.</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8. What could have been added to this film to enhance its environmental educational value?</w:t>
      </w:r>
    </w:p>
    <w:p w:rsidR="00186A95" w:rsidRPr="009F73D2" w:rsidRDefault="00330160">
      <w:pPr>
        <w:rPr>
          <w:rFonts w:ascii="Times New Roman" w:hAnsi="Times New Roman" w:cs="Times New Roman"/>
          <w:b/>
          <w:sz w:val="24"/>
          <w:szCs w:val="24"/>
        </w:rPr>
      </w:pPr>
      <w:r w:rsidRPr="009F73D2">
        <w:rPr>
          <w:rFonts w:ascii="Times New Roman" w:hAnsi="Times New Roman" w:cs="Times New Roman"/>
          <w:sz w:val="24"/>
          <w:szCs w:val="24"/>
        </w:rPr>
        <w:t xml:space="preserve">There could have been </w:t>
      </w:r>
      <w:r w:rsidR="00186A95" w:rsidRPr="009F73D2">
        <w:rPr>
          <w:rFonts w:ascii="Times New Roman" w:hAnsi="Times New Roman" w:cs="Times New Roman"/>
          <w:sz w:val="24"/>
          <w:szCs w:val="24"/>
        </w:rPr>
        <w:t>more focus on how certain types of advertising actually mold the culture of areas that are highly influenced by the media.  What cultural differences would arise based on the advertisements being displayed at the time?</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9. What kinds of action and points of intervention are suggested by the film? If the film itself does not suggest corrective action, describe actions that you can imagine being effective.</w:t>
      </w:r>
    </w:p>
    <w:p w:rsidR="000B61B7" w:rsidRPr="009F73D2" w:rsidRDefault="00186A95">
      <w:pPr>
        <w:rPr>
          <w:rFonts w:ascii="Times New Roman" w:hAnsi="Times New Roman" w:cs="Times New Roman"/>
          <w:b/>
          <w:sz w:val="24"/>
          <w:szCs w:val="24"/>
        </w:rPr>
      </w:pPr>
      <w:r w:rsidRPr="009F73D2">
        <w:rPr>
          <w:rFonts w:ascii="Times New Roman" w:hAnsi="Times New Roman" w:cs="Times New Roman"/>
          <w:sz w:val="24"/>
          <w:szCs w:val="24"/>
        </w:rPr>
        <w:lastRenderedPageBreak/>
        <w:t xml:space="preserve">The film suggests that people ask themselves if they know what they really want.  This is to get people to think more about the products that they buy for themselves.  It allows people to take advertisements out of the context of consumerism and </w:t>
      </w:r>
      <w:r w:rsidR="00E70A78" w:rsidRPr="009F73D2">
        <w:rPr>
          <w:rFonts w:ascii="Times New Roman" w:hAnsi="Times New Roman" w:cs="Times New Roman"/>
          <w:sz w:val="24"/>
          <w:szCs w:val="24"/>
        </w:rPr>
        <w:t xml:space="preserve">see how they may have once been manipulated by their messages.  Advertisers simply see people as mindless </w:t>
      </w:r>
      <w:proofErr w:type="gramStart"/>
      <w:r w:rsidR="00E70A78" w:rsidRPr="009F73D2">
        <w:rPr>
          <w:rFonts w:ascii="Times New Roman" w:hAnsi="Times New Roman" w:cs="Times New Roman"/>
          <w:sz w:val="24"/>
          <w:szCs w:val="24"/>
        </w:rPr>
        <w:t>consumers,</w:t>
      </w:r>
      <w:proofErr w:type="gramEnd"/>
      <w:r w:rsidR="00E70A78" w:rsidRPr="009F73D2">
        <w:rPr>
          <w:rFonts w:ascii="Times New Roman" w:hAnsi="Times New Roman" w:cs="Times New Roman"/>
          <w:sz w:val="24"/>
          <w:szCs w:val="24"/>
        </w:rPr>
        <w:t xml:space="preserve"> it is up to people to be more than that.</w:t>
      </w:r>
      <w:r w:rsidR="000B61B7" w:rsidRPr="009F73D2">
        <w:rPr>
          <w:rFonts w:ascii="Times New Roman" w:hAnsi="Times New Roman" w:cs="Times New Roman"/>
          <w:b/>
          <w:sz w:val="24"/>
          <w:szCs w:val="24"/>
        </w:rPr>
        <w:br/>
      </w:r>
      <w:r w:rsidR="000B61B7" w:rsidRPr="009F73D2">
        <w:rPr>
          <w:rFonts w:ascii="Times New Roman" w:hAnsi="Times New Roman" w:cs="Times New Roman"/>
          <w:b/>
          <w:sz w:val="24"/>
          <w:szCs w:val="24"/>
        </w:rPr>
        <w:br/>
        <w:t>10. What additional information has this film compelled you to seek out? (Provide at least two supporting references.)</w:t>
      </w:r>
    </w:p>
    <w:p w:rsidR="00E70A78" w:rsidRPr="009F73D2" w:rsidRDefault="00E70A78">
      <w:pPr>
        <w:rPr>
          <w:rFonts w:ascii="Times New Roman" w:hAnsi="Times New Roman" w:cs="Times New Roman"/>
          <w:color w:val="000000" w:themeColor="text1"/>
          <w:sz w:val="24"/>
          <w:szCs w:val="24"/>
        </w:rPr>
      </w:pPr>
      <w:r w:rsidRPr="009F73D2">
        <w:rPr>
          <w:rFonts w:ascii="Times New Roman" w:hAnsi="Times New Roman" w:cs="Times New Roman"/>
          <w:sz w:val="24"/>
          <w:szCs w:val="24"/>
        </w:rPr>
        <w:t xml:space="preserve">This film compelled me to see some examples of advertising in movies that may not have been noticed at first as advertising.  I found some interesting examples including the business FedEx in the film Cast </w:t>
      </w:r>
      <w:r w:rsidRPr="009F73D2">
        <w:rPr>
          <w:rFonts w:ascii="Times New Roman" w:hAnsi="Times New Roman" w:cs="Times New Roman"/>
          <w:i/>
          <w:sz w:val="24"/>
          <w:szCs w:val="24"/>
        </w:rPr>
        <w:t>Away</w:t>
      </w:r>
      <w:r w:rsidRPr="009F73D2">
        <w:rPr>
          <w:rFonts w:ascii="Times New Roman" w:hAnsi="Times New Roman" w:cs="Times New Roman"/>
          <w:sz w:val="24"/>
          <w:szCs w:val="24"/>
        </w:rPr>
        <w:t xml:space="preserve">, </w:t>
      </w:r>
      <w:r w:rsidR="000727D5" w:rsidRPr="009F73D2">
        <w:rPr>
          <w:rFonts w:ascii="Times New Roman" w:hAnsi="Times New Roman" w:cs="Times New Roman"/>
          <w:sz w:val="24"/>
          <w:szCs w:val="24"/>
        </w:rPr>
        <w:t xml:space="preserve">Reese’s pieces in </w:t>
      </w:r>
      <w:r w:rsidR="000727D5" w:rsidRPr="009F73D2">
        <w:rPr>
          <w:rFonts w:ascii="Times New Roman" w:hAnsi="Times New Roman" w:cs="Times New Roman"/>
          <w:i/>
          <w:sz w:val="24"/>
          <w:szCs w:val="24"/>
        </w:rPr>
        <w:t>E.T.,</w:t>
      </w:r>
      <w:r w:rsidR="000727D5" w:rsidRPr="009F73D2">
        <w:rPr>
          <w:rFonts w:ascii="Times New Roman" w:hAnsi="Times New Roman" w:cs="Times New Roman"/>
          <w:sz w:val="24"/>
          <w:szCs w:val="24"/>
        </w:rPr>
        <w:t xml:space="preserve"> Pepsi and Nike in the </w:t>
      </w:r>
      <w:r w:rsidR="000727D5" w:rsidRPr="009F73D2">
        <w:rPr>
          <w:rFonts w:ascii="Times New Roman" w:hAnsi="Times New Roman" w:cs="Times New Roman"/>
          <w:color w:val="000000" w:themeColor="text1"/>
          <w:sz w:val="24"/>
          <w:szCs w:val="24"/>
        </w:rPr>
        <w:t xml:space="preserve">movie </w:t>
      </w:r>
      <w:r w:rsidR="000727D5" w:rsidRPr="009F73D2">
        <w:rPr>
          <w:rFonts w:ascii="Times New Roman" w:hAnsi="Times New Roman" w:cs="Times New Roman"/>
          <w:i/>
          <w:color w:val="000000" w:themeColor="text1"/>
          <w:sz w:val="24"/>
          <w:szCs w:val="24"/>
        </w:rPr>
        <w:t>Back to the Future</w:t>
      </w:r>
      <w:r w:rsidR="000727D5" w:rsidRPr="009F73D2">
        <w:rPr>
          <w:rFonts w:ascii="Times New Roman" w:hAnsi="Times New Roman" w:cs="Times New Roman"/>
          <w:color w:val="000000" w:themeColor="text1"/>
          <w:sz w:val="24"/>
          <w:szCs w:val="24"/>
        </w:rPr>
        <w:t xml:space="preserve">, and a brand actually becoming a character (Wilson), also in </w:t>
      </w:r>
      <w:r w:rsidR="000727D5" w:rsidRPr="009F73D2">
        <w:rPr>
          <w:rFonts w:ascii="Times New Roman" w:hAnsi="Times New Roman" w:cs="Times New Roman"/>
          <w:i/>
          <w:color w:val="000000" w:themeColor="text1"/>
          <w:sz w:val="24"/>
          <w:szCs w:val="24"/>
        </w:rPr>
        <w:t>Cast Away</w:t>
      </w:r>
      <w:r w:rsidR="000727D5" w:rsidRPr="009F73D2">
        <w:rPr>
          <w:rFonts w:ascii="Times New Roman" w:hAnsi="Times New Roman" w:cs="Times New Roman"/>
          <w:color w:val="000000" w:themeColor="text1"/>
          <w:sz w:val="24"/>
          <w:szCs w:val="24"/>
        </w:rPr>
        <w:t xml:space="preserve"> </w:t>
      </w:r>
      <w:proofErr w:type="gramStart"/>
      <w:r w:rsidR="000727D5" w:rsidRPr="009F73D2">
        <w:rPr>
          <w:rFonts w:ascii="Times New Roman" w:hAnsi="Times New Roman" w:cs="Times New Roman"/>
          <w:color w:val="000000" w:themeColor="text1"/>
          <w:sz w:val="24"/>
          <w:szCs w:val="24"/>
        </w:rPr>
        <w:t xml:space="preserve">( </w:t>
      </w:r>
      <w:proofErr w:type="gramEnd"/>
      <w:r w:rsidR="000727D5" w:rsidRPr="009F73D2">
        <w:rPr>
          <w:rFonts w:ascii="Times New Roman" w:hAnsi="Times New Roman" w:cs="Times New Roman"/>
          <w:color w:val="000000" w:themeColor="text1"/>
          <w:sz w:val="24"/>
          <w:szCs w:val="24"/>
        </w:rPr>
        <w:fldChar w:fldCharType="begin"/>
      </w:r>
      <w:r w:rsidR="000727D5" w:rsidRPr="009F73D2">
        <w:rPr>
          <w:rFonts w:ascii="Times New Roman" w:hAnsi="Times New Roman" w:cs="Times New Roman"/>
          <w:color w:val="000000" w:themeColor="text1"/>
          <w:sz w:val="24"/>
          <w:szCs w:val="24"/>
        </w:rPr>
        <w:instrText xml:space="preserve"> HYPERLINK "http://brandsandfilms.com/2011/01/top-40-product-placements-of-all-time-10-1/" </w:instrText>
      </w:r>
      <w:r w:rsidR="000727D5" w:rsidRPr="009F73D2">
        <w:rPr>
          <w:rFonts w:ascii="Times New Roman" w:hAnsi="Times New Roman" w:cs="Times New Roman"/>
          <w:color w:val="000000" w:themeColor="text1"/>
          <w:sz w:val="24"/>
          <w:szCs w:val="24"/>
        </w:rPr>
        <w:fldChar w:fldCharType="separate"/>
      </w:r>
      <w:r w:rsidR="000727D5" w:rsidRPr="009F73D2">
        <w:rPr>
          <w:rStyle w:val="Hyperlink"/>
          <w:rFonts w:ascii="Times New Roman" w:hAnsi="Times New Roman" w:cs="Times New Roman"/>
          <w:sz w:val="24"/>
          <w:szCs w:val="24"/>
        </w:rPr>
        <w:t>http://brandsandfilms.com/2011/01/top-40-product-placements-of-all-time-10-1/</w:t>
      </w:r>
      <w:r w:rsidR="000727D5" w:rsidRPr="009F73D2">
        <w:rPr>
          <w:rFonts w:ascii="Times New Roman" w:hAnsi="Times New Roman" w:cs="Times New Roman"/>
          <w:color w:val="000000" w:themeColor="text1"/>
          <w:sz w:val="24"/>
          <w:szCs w:val="24"/>
        </w:rPr>
        <w:fldChar w:fldCharType="end"/>
      </w:r>
      <w:r w:rsidR="000727D5" w:rsidRPr="009F73D2">
        <w:rPr>
          <w:rFonts w:ascii="Times New Roman" w:hAnsi="Times New Roman" w:cs="Times New Roman"/>
          <w:color w:val="000000" w:themeColor="text1"/>
          <w:sz w:val="24"/>
          <w:szCs w:val="24"/>
        </w:rPr>
        <w:t xml:space="preserve"> ).  </w:t>
      </w:r>
    </w:p>
    <w:p w:rsidR="00BC76B3" w:rsidRPr="009F73D2" w:rsidRDefault="00BC76B3" w:rsidP="00BC76B3">
      <w:pPr>
        <w:pStyle w:val="Heading4"/>
        <w:rPr>
          <w:rFonts w:ascii="Times New Roman" w:hAnsi="Times New Roman" w:cs="Times New Roman"/>
          <w:b w:val="0"/>
          <w:i w:val="0"/>
          <w:color w:val="auto"/>
          <w:sz w:val="24"/>
          <w:szCs w:val="24"/>
        </w:rPr>
      </w:pPr>
      <w:r w:rsidRPr="009F73D2">
        <w:rPr>
          <w:rFonts w:ascii="Times New Roman" w:hAnsi="Times New Roman" w:cs="Times New Roman"/>
          <w:b w:val="0"/>
          <w:i w:val="0"/>
          <w:color w:val="auto"/>
          <w:sz w:val="24"/>
          <w:szCs w:val="24"/>
        </w:rPr>
        <w:t xml:space="preserve">I also wanted to know more about how the company Acxiom labels itself.  Their extensive website states: “For more than 40 years, Acxiom has been a leader in harnessing the powerful potential of data to strengthen connections between people, businesses and their partners…We believe our value is in helping our clients do something they never dreamed possible. Giving them that certain moment when clarity becomes confidence. </w:t>
      </w:r>
      <w:proofErr w:type="gramStart"/>
      <w:r w:rsidRPr="009F73D2">
        <w:rPr>
          <w:rFonts w:ascii="Times New Roman" w:hAnsi="Times New Roman" w:cs="Times New Roman"/>
          <w:b w:val="0"/>
          <w:i w:val="0"/>
          <w:color w:val="auto"/>
          <w:sz w:val="24"/>
          <w:szCs w:val="24"/>
        </w:rPr>
        <w:t>Finding a whole new customer segment.</w:t>
      </w:r>
      <w:proofErr w:type="gramEnd"/>
      <w:r w:rsidRPr="009F73D2">
        <w:rPr>
          <w:rFonts w:ascii="Times New Roman" w:hAnsi="Times New Roman" w:cs="Times New Roman"/>
          <w:b w:val="0"/>
          <w:i w:val="0"/>
          <w:color w:val="auto"/>
          <w:sz w:val="24"/>
          <w:szCs w:val="24"/>
        </w:rPr>
        <w:t xml:space="preserve"> </w:t>
      </w:r>
      <w:proofErr w:type="gramStart"/>
      <w:r w:rsidRPr="009F73D2">
        <w:rPr>
          <w:rFonts w:ascii="Times New Roman" w:hAnsi="Times New Roman" w:cs="Times New Roman"/>
          <w:b w:val="0"/>
          <w:i w:val="0"/>
          <w:color w:val="auto"/>
          <w:sz w:val="24"/>
          <w:szCs w:val="24"/>
        </w:rPr>
        <w:t>Reaching everyone who needs to be reached.</w:t>
      </w:r>
      <w:proofErr w:type="gramEnd"/>
      <w:r w:rsidRPr="009F73D2">
        <w:rPr>
          <w:rFonts w:ascii="Times New Roman" w:hAnsi="Times New Roman" w:cs="Times New Roman"/>
          <w:b w:val="0"/>
          <w:i w:val="0"/>
          <w:color w:val="auto"/>
          <w:sz w:val="24"/>
          <w:szCs w:val="24"/>
        </w:rPr>
        <w:t xml:space="preserve"> Understanding those tiny market nuances” </w:t>
      </w:r>
      <w:proofErr w:type="gramStart"/>
      <w:r w:rsidRPr="009F73D2">
        <w:rPr>
          <w:rFonts w:ascii="Times New Roman" w:hAnsi="Times New Roman" w:cs="Times New Roman"/>
          <w:b w:val="0"/>
          <w:i w:val="0"/>
          <w:color w:val="auto"/>
          <w:sz w:val="24"/>
          <w:szCs w:val="24"/>
        </w:rPr>
        <w:t xml:space="preserve">( </w:t>
      </w:r>
      <w:proofErr w:type="gramEnd"/>
      <w:hyperlink r:id="rId4" w:history="1">
        <w:r w:rsidRPr="009F73D2">
          <w:rPr>
            <w:rStyle w:val="Hyperlink"/>
            <w:rFonts w:ascii="Times New Roman" w:hAnsi="Times New Roman" w:cs="Times New Roman"/>
            <w:b w:val="0"/>
            <w:i w:val="0"/>
            <w:sz w:val="24"/>
            <w:szCs w:val="24"/>
          </w:rPr>
          <w:t>http://www.acxiom.com/about-acxiom/</w:t>
        </w:r>
      </w:hyperlink>
      <w:r w:rsidRPr="009F73D2">
        <w:rPr>
          <w:rFonts w:ascii="Times New Roman" w:hAnsi="Times New Roman" w:cs="Times New Roman"/>
          <w:b w:val="0"/>
          <w:i w:val="0"/>
          <w:color w:val="auto"/>
          <w:sz w:val="24"/>
          <w:szCs w:val="24"/>
        </w:rPr>
        <w:t xml:space="preserve"> ).  </w:t>
      </w:r>
    </w:p>
    <w:p w:rsidR="000727D5" w:rsidRPr="000727D5" w:rsidRDefault="000727D5"/>
    <w:sectPr w:rsidR="000727D5" w:rsidRPr="000727D5" w:rsidSect="007078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B61B7"/>
    <w:rsid w:val="000727D5"/>
    <w:rsid w:val="000B61B7"/>
    <w:rsid w:val="00152D21"/>
    <w:rsid w:val="00186A95"/>
    <w:rsid w:val="001C4434"/>
    <w:rsid w:val="00330160"/>
    <w:rsid w:val="00380FAD"/>
    <w:rsid w:val="00546841"/>
    <w:rsid w:val="00603837"/>
    <w:rsid w:val="00682C8B"/>
    <w:rsid w:val="007078EA"/>
    <w:rsid w:val="007B7248"/>
    <w:rsid w:val="008B722C"/>
    <w:rsid w:val="009F73D2"/>
    <w:rsid w:val="00BC76B3"/>
    <w:rsid w:val="00D51CEE"/>
    <w:rsid w:val="00E70A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8EA"/>
  </w:style>
  <w:style w:type="paragraph" w:styleId="Heading2">
    <w:name w:val="heading 2"/>
    <w:basedOn w:val="Normal"/>
    <w:link w:val="Heading2Char"/>
    <w:uiPriority w:val="9"/>
    <w:qFormat/>
    <w:rsid w:val="00BC76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unhideWhenUsed/>
    <w:qFormat/>
    <w:rsid w:val="00BC76B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27D5"/>
    <w:rPr>
      <w:color w:val="0000FF" w:themeColor="hyperlink"/>
      <w:u w:val="single"/>
    </w:rPr>
  </w:style>
  <w:style w:type="character" w:customStyle="1" w:styleId="Heading2Char">
    <w:name w:val="Heading 2 Char"/>
    <w:basedOn w:val="DefaultParagraphFont"/>
    <w:link w:val="Heading2"/>
    <w:uiPriority w:val="9"/>
    <w:rsid w:val="00BC76B3"/>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BC76B3"/>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83322634">
      <w:bodyDiv w:val="1"/>
      <w:marLeft w:val="0"/>
      <w:marRight w:val="0"/>
      <w:marTop w:val="0"/>
      <w:marBottom w:val="0"/>
      <w:divBdr>
        <w:top w:val="none" w:sz="0" w:space="0" w:color="auto"/>
        <w:left w:val="none" w:sz="0" w:space="0" w:color="auto"/>
        <w:bottom w:val="none" w:sz="0" w:space="0" w:color="auto"/>
        <w:right w:val="none" w:sz="0" w:space="0" w:color="auto"/>
      </w:divBdr>
    </w:div>
    <w:div w:id="92499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cxiom.com/about-acxi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6</cp:revision>
  <dcterms:created xsi:type="dcterms:W3CDTF">2014-11-28T02:19:00Z</dcterms:created>
  <dcterms:modified xsi:type="dcterms:W3CDTF">2014-11-28T04:44:00Z</dcterms:modified>
</cp:coreProperties>
</file>